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firstLine="1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HOÀ XÃ HỘI CHỦ NGHĨA VIỆT NAM</w:t>
      </w:r>
    </w:p>
    <w:p w:rsidR="00000000" w:rsidDel="00000000" w:rsidP="00000000" w:rsidRDefault="00000000" w:rsidRPr="00000000" w14:paraId="00000002">
      <w:pPr>
        <w:spacing w:after="240" w:before="240" w:lineRule="auto"/>
        <w:ind w:firstLine="1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Độc lập - Tự do - Hạnh phúc</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Style w:val="Heading2"/>
        <w:keepNext w:val="0"/>
        <w:keepLines w:val="0"/>
        <w:spacing w:after="80" w:lineRule="auto"/>
        <w:ind w:firstLine="120"/>
        <w:jc w:val="center"/>
        <w:rPr>
          <w:b w:val="1"/>
          <w:sz w:val="24"/>
          <w:szCs w:val="24"/>
        </w:rPr>
      </w:pPr>
      <w:bookmarkStart w:colFirst="0" w:colLast="0" w:name="_x72joywmkhh4" w:id="0"/>
      <w:bookmarkEnd w:id="0"/>
      <w:r w:rsidDel="00000000" w:rsidR="00000000" w:rsidRPr="00000000">
        <w:rPr>
          <w:b w:val="1"/>
          <w:sz w:val="24"/>
          <w:szCs w:val="24"/>
          <w:rtl w:val="0"/>
        </w:rPr>
        <w:t xml:space="preserve">HỢP ĐỒNG MƯỢN NHÀ</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7">
      <w:pPr>
        <w:spacing w:after="240" w:before="240" w:lineRule="auto"/>
        <w:ind w:left="6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Căn cứ vào Bộ Luật dân sự số 91/2015/QH13 ngày 24/11/2015;</w:t>
      </w:r>
    </w:p>
    <w:p w:rsidR="00000000" w:rsidDel="00000000" w:rsidP="00000000" w:rsidRDefault="00000000" w:rsidRPr="00000000" w14:paraId="00000008">
      <w:pPr>
        <w:spacing w:after="240" w:before="240" w:lineRule="auto"/>
        <w:ind w:left="60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4"/>
          <w:szCs w:val="24"/>
          <w:rtl w:val="0"/>
        </w:rPr>
        <w:t xml:space="preserve">Căn cứ nhu cầu và khả năng của các Bên,</w:t>
      </w:r>
    </w:p>
    <w:p w:rsidR="00000000" w:rsidDel="00000000" w:rsidP="00000000" w:rsidRDefault="00000000" w:rsidRPr="00000000" w14:paraId="00000009">
      <w:pPr>
        <w:spacing w:after="240" w:before="240" w:lineRule="auto"/>
        <w:ind w:firstLine="1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Hôm nay, ngày … tháng ….. năm ….., tại …………………………………. chúng tôi gồm:</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BÊN CHO MƯỢN NHÀ</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(BÊN A)</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w:t>
      </w:r>
    </w:p>
    <w:p w:rsidR="00000000" w:rsidDel="00000000" w:rsidP="00000000" w:rsidRDefault="00000000" w:rsidRPr="00000000" w14:paraId="0000000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Sinh năm …………..</w:t>
      </w:r>
    </w:p>
    <w:p w:rsidR="00000000" w:rsidDel="00000000" w:rsidP="00000000" w:rsidRDefault="00000000" w:rsidRPr="00000000" w14:paraId="0000000D">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CMND/CCCD/Hộ chiếu số ……………… do ……………….. cấp ngày ………………</w:t>
      </w:r>
    </w:p>
    <w:p w:rsidR="00000000" w:rsidDel="00000000" w:rsidP="00000000" w:rsidRDefault="00000000" w:rsidRPr="00000000" w14:paraId="0000000E">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Hộ khẩu thường trú tại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Cùng chồng/vợ là ông/bà: ………………..</w:t>
      </w:r>
    </w:p>
    <w:p w:rsidR="00000000" w:rsidDel="00000000" w:rsidP="00000000" w:rsidRDefault="00000000" w:rsidRPr="00000000" w14:paraId="00000010">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Sinh năm …………..</w:t>
      </w:r>
    </w:p>
    <w:p w:rsidR="00000000" w:rsidDel="00000000" w:rsidP="00000000" w:rsidRDefault="00000000" w:rsidRPr="00000000" w14:paraId="00000011">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CMND/CCCD/Hộ chiếu số ……………… do ……………….. cấp ngày ………………</w:t>
      </w:r>
    </w:p>
    <w:p w:rsidR="00000000" w:rsidDel="00000000" w:rsidP="00000000" w:rsidRDefault="00000000" w:rsidRPr="00000000" w14:paraId="00000012">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Hộ khẩu thường trú tại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BÊN MƯỢN NHÀ</w:t>
      </w:r>
      <w:r w:rsidDel="00000000" w:rsidR="00000000" w:rsidRPr="00000000">
        <w:rPr>
          <w:rFonts w:ascii="Times New Roman" w:cs="Times New Roman" w:eastAsia="Times New Roman" w:hAnsi="Times New Roman"/>
          <w:b w:val="1"/>
          <w:sz w:val="24"/>
          <w:szCs w:val="24"/>
          <w:rtl w:val="0"/>
        </w:rPr>
        <w:t xml:space="preserve">: (BÊN B)</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Nếu là cá nhân:</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Ông/bà: ………………..</w:t>
      </w:r>
    </w:p>
    <w:p w:rsidR="00000000" w:rsidDel="00000000" w:rsidP="00000000" w:rsidRDefault="00000000" w:rsidRPr="00000000" w14:paraId="00000017">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Sinh năm …………..</w:t>
      </w:r>
    </w:p>
    <w:p w:rsidR="00000000" w:rsidDel="00000000" w:rsidP="00000000" w:rsidRDefault="00000000" w:rsidRPr="00000000" w14:paraId="00000018">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CMND/CCCD/Hộ chiếu số ……………… do ……………….. cấp ngày ………………</w:t>
      </w:r>
    </w:p>
    <w:p w:rsidR="00000000" w:rsidDel="00000000" w:rsidP="00000000" w:rsidRDefault="00000000" w:rsidRPr="00000000" w14:paraId="00000019">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Hộ khẩu thường trú tại ...................................................................................................</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Nếu là tổ chức:</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Công ty ………………………………….</w:t>
      </w:r>
    </w:p>
    <w:p w:rsidR="00000000" w:rsidDel="00000000" w:rsidP="00000000" w:rsidRDefault="00000000" w:rsidRPr="00000000" w14:paraId="0000001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Trụ sở tại: …………………………………………………………………………………</w:t>
      </w:r>
    </w:p>
    <w:p w:rsidR="00000000" w:rsidDel="00000000" w:rsidP="00000000" w:rsidRDefault="00000000" w:rsidRPr="00000000" w14:paraId="0000001D">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Giấy chứng nhận đăng ký doanh nghiệp số ………………. do Phòng đăng ký kinh doanh - Sở Kế hoạch &amp; Đầu tư …………… cấp, đăng ký lần đầu ngày …………………..</w:t>
      </w:r>
    </w:p>
    <w:p w:rsidR="00000000" w:rsidDel="00000000" w:rsidP="00000000" w:rsidRDefault="00000000" w:rsidRPr="00000000" w14:paraId="0000001E">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Đại diện theo pháp luật của công ty ký Hợp đồng là:</w:t>
      </w:r>
    </w:p>
    <w:p w:rsidR="00000000" w:rsidDel="00000000" w:rsidP="00000000" w:rsidRDefault="00000000" w:rsidRPr="00000000" w14:paraId="0000001F">
      <w:pPr>
        <w:spacing w:after="240" w:before="24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Ông/bà ……………</w:t>
      </w:r>
    </w:p>
    <w:p w:rsidR="00000000" w:rsidDel="00000000" w:rsidP="00000000" w:rsidRDefault="00000000" w:rsidRPr="00000000" w14:paraId="00000020">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Sinh năm .....................,</w:t>
      </w:r>
    </w:p>
    <w:p w:rsidR="00000000" w:rsidDel="00000000" w:rsidP="00000000" w:rsidRDefault="00000000" w:rsidRPr="00000000" w14:paraId="00000021">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CMND/CCCD/ Hộ chiếu số ..................... do ............ cấp ngày .......................;</w:t>
      </w:r>
    </w:p>
    <w:p w:rsidR="00000000" w:rsidDel="00000000" w:rsidP="00000000" w:rsidRDefault="00000000" w:rsidRPr="00000000" w14:paraId="00000022">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Chức vụ: Giám đốc.</w:t>
      </w:r>
    </w:p>
    <w:p w:rsidR="00000000" w:rsidDel="00000000" w:rsidP="00000000" w:rsidRDefault="00000000" w:rsidRPr="00000000" w14:paraId="00000023">
      <w:pPr>
        <w:spacing w:after="240" w:before="240" w:lineRule="auto"/>
        <w:rPr>
          <w:i w:val="1"/>
        </w:rPr>
      </w:pPr>
      <w:r w:rsidDel="00000000" w:rsidR="00000000" w:rsidRPr="00000000">
        <w:rPr>
          <w:i w:val="1"/>
          <w:rtl w:val="0"/>
        </w:rPr>
        <w:tab/>
        <w:t xml:space="preserve">Sau khi đã bàn bạc thoả thuận hai bên nhất trí ký kết Hợp đồng mượn nhà này (sau đây gọi là Hợp đồng) để thực hiện việc cho mượn nhà với những điều khoản như sau:</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Đối tượng của Hợp đồng</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Quyền sử dụng đất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cấp cho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theo ………………………………số</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số vào sổ cấp giấy chứng nhận quyền sử dụng đất: ……………………. do UBND ……………….. cấp ngày ………………….</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Hiện trạng được ghi cụ thể trong ……………………. nêu trên.</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Căn nhà có diện tích ……………..m</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tọa lạc tại địa chỉ ………………………………………… </w:t>
      </w:r>
      <w:r w:rsidDel="00000000" w:rsidR="00000000" w:rsidRPr="00000000">
        <w:rPr>
          <w:rFonts w:ascii="Times New Roman" w:cs="Times New Roman" w:eastAsia="Times New Roman" w:hAnsi="Times New Roman"/>
          <w:i w:val="1"/>
          <w:sz w:val="24"/>
          <w:szCs w:val="24"/>
          <w:rtl w:val="0"/>
        </w:rPr>
        <w:t xml:space="preserve">(Cần ghi rõ, diện tích, số tầng, … hiện trạng thực tế của ngôi nhà kèm theo thông tin về giấy chứng nhận quyền sử dụng đất)</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Bằng hợp đồng này, Bên A đồng ý cho Bên B mượn toàn bộ ngôi nhà nêu trên.</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Bên B đồng ý mượn toàn bộ toàn bộ ngôi nhà nêu trên của Bên A.</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 Thời gian bàn giao, thời hạn mượn và mục đích mượn</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Thời gian bàn giao nhà</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Bên A đã bàn giao toàn bộ ngôi nhà nêu trên theo đúng như hiện trạng cho Bên B trước khi hai bên ký hợp đồng này. Việc bàn giao toàn bộ ngôi nhà nêu trên do hai bên tự thoả thuận và hoàn toàn tự chịu trách nhiệm trước pháp luật.</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Thời hạn mượn nhà</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hạn mượn nhà là …………….. (…….) năm kể từ ngày Hợp đồng này được ký.</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Mục đích mượn nhà</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mượn toàn bộ ngôi nhà nêu trên để làm trụ sở của Bên B.</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 Nghĩa vụ và quyền của hai bên</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Nghĩa vụ và quyền của Bên A</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Diện tích cho mượn nêu trên không bị ràng buộc dưới bất kỳ hình thức nào bởi các giao dịch đang tồn tại như: Chuyển nhượng/ mua bán, trao đổi, tặng cho, cho thuê, cho mượn.</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trách nhiệm hỗ trợ về mặt giấy tờ cho bên B trong việc thực hiện các thủ tục theo quy định của pháp luật liên quan đến việc sửa chữa, cải tạo, làm mới căn nhà phù hợp với mục đích kinh doanh của Bên B.</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Đòi lại ngôi nhà khi hết thời hạn mượn nhà;</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Đòi lại tài sản khi Bên B không sử dụng đúng mục đích đã thỏa thuận.</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Nghĩa vụ và quyền của Bên B</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Bảo đảm về an ninh trật tự và vệ sinh môi trường, đóng góp khi chính quyền địa phương có yêu cầu;</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Tự chịu trách nhiệm về sự hư hỏng, mất mát các trang thiết bị nội thất, các tài sản thuộc quyền sở hữu của bên B và tác hại gây ra cho người thứ ba khi sử dụng nhà mượn.</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Chịu trách nhiệm về mọi hoạt động kinh doanh của mình;</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Không sử dụng ngôi nhà để thực hiện hoạt động trái pháp luật;</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Hàng tháng Bên B thanh toán trực tiếp tiền điện, tiền nước theo số đồng hồ điện, nước sử dụng cho nhà cung cấp;</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 Thay đổi, chấm dứt hợp đồng</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Hợp đồng chấm dứt trước hạn trong các trường hợp:</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 thiên tai, hoả hoạn xảy ra mà các bên không lường trước được và không thể khắc phục được;</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bên thoả thuận chấm dứt việc thực hiện Hợp đồng;</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Bên nào muốn chấm dứt Hợp đồng trước thời hạn thì phải thông báo bằng văn bản cho bên kia biết trước ……………. (……….) tháng.</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 Phương thức giải quyết tranh chấp</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6. Cam kết chung</w:t>
      </w:r>
    </w:p>
    <w:p w:rsidR="00000000" w:rsidDel="00000000" w:rsidP="00000000" w:rsidRDefault="00000000" w:rsidRPr="00000000" w14:paraId="00000045">
      <w:pPr>
        <w:spacing w:after="240" w:before="240" w:lineRule="auto"/>
        <w:rPr/>
      </w:pPr>
      <w:r w:rsidDel="00000000" w:rsidR="00000000" w:rsidRPr="00000000">
        <w:rPr>
          <w:rtl w:val="0"/>
        </w:rPr>
        <w:t xml:space="preserve">1. Hai bên cam kết thực hiện đúng các điều khoản trong Hợp đồng. Mọi sửa đổi, bổ sung Hợp đồng này phải được hai bên thỏa thuận bằng văn bản. Bên nào vi phạm sẽ phải chịu trách nhiệm trước pháp luật và bồi thường thiệt hại gây ra cho bên kia (nếu có).</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Tại thời điểm ký kết, Bên A và đại diện của Bên B hoàn toàn minh mẫn, sáng suốt, không bị lừa dối, ép buộc, cam đoan đã biết rõ về nhân thân và thông tin về những người có tên trong Hợp đồng này.</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Nếu có thắc mắc, khiếu nại, khiếu kiện dẫn đến Hợp đồng vô hiệu (kể cả vô hiệu một phần) thì các bên tự chịu trách nhiệm trước pháp luật</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8">
      <w:pPr>
        <w:spacing w:after="240" w:before="240" w:lineRule="auto"/>
        <w:rPr/>
      </w:pPr>
      <w:r w:rsidDel="00000000" w:rsidR="00000000" w:rsidRPr="00000000">
        <w:rPr>
          <w:rtl w:val="0"/>
        </w:rPr>
        <w:t xml:space="preserve">2. Sau khi Hợp đồng hết thời hạn, nếu một trong hai bên muốn ký tiếp hợp đồng mới thì phải thông báo cho bên kia bằng văn bản ít nhất ……….. (…..) tháng trước khi hết hạn Hợp đồng.</w:t>
      </w:r>
    </w:p>
    <w:p w:rsidR="00000000" w:rsidDel="00000000" w:rsidP="00000000" w:rsidRDefault="00000000" w:rsidRPr="00000000" w14:paraId="00000049">
      <w:pPr>
        <w:spacing w:after="240" w:before="240" w:lineRule="auto"/>
        <w:rPr/>
      </w:pPr>
      <w:r w:rsidDel="00000000" w:rsidR="00000000" w:rsidRPr="00000000">
        <w:rPr>
          <w:rtl w:val="0"/>
        </w:rPr>
        <w:t xml:space="preserve">- Hợp đồng chấm dứt khi hết hạn mà hai bên không ký kết hợp đồng mới.</w:t>
      </w:r>
    </w:p>
    <w:p w:rsidR="00000000" w:rsidDel="00000000" w:rsidP="00000000" w:rsidRDefault="00000000" w:rsidRPr="00000000" w14:paraId="0000004A">
      <w:pPr>
        <w:spacing w:after="240" w:before="240" w:lineRule="auto"/>
        <w:rPr/>
      </w:pPr>
      <w:r w:rsidDel="00000000" w:rsidR="00000000" w:rsidRPr="00000000">
        <w:rPr>
          <w:rtl w:val="0"/>
        </w:rPr>
        <w:t xml:space="preserve">- Trường hợp nếu hai bên cùng có nhu cầu cho mượn và mượn tiếp, hai bên sẽ thoả thuận ký hợp đồng mới được hai bên chấp thuận.</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Hợp đồng này có hiệu lực kể từ thời điểm được hai bên ký kết.</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Hai bên đã đọc lại toàn bộ nội dung của hợp đồng này cũng như quyền, nghĩa vụ, hậu quả pháp lý khi các bên lập bản hợp đồng này. Hai bên công nhận đã hiểu rõ, đồng ý với toàn bộ nội dung của hợp đồng, không có điều gì vướng mắc. Bên A đã tự nguyện ký tên vào Hợp đồng này, Bên B tự nguyện ký tên/đóng dấu vào Hợp đồng để làm bằng chứng.</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BÊN CHO MƯỢN NHÀ ĐẤT                            </w:t>
        <w:tab/>
        <w:t xml:space="preserve">         BÊN MƯỢN NHÀ ĐẤT</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tab/>
        <w:t xml:space="preserve">(ký và ghi rõ họ tên)</w:t>
        <w:tab/>
        <w:t xml:space="preserve">                                       </w:t>
        <w:tab/>
        <w:t xml:space="preserve">(ký và ghi rõ họ tên, đóng dấu)                        </w:t>
        <w:tab/>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