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61E0" w14:textId="66CC1068" w:rsidR="00675F16" w:rsidRPr="008F75CA" w:rsidRDefault="00675F16" w:rsidP="008F75CA">
      <w:pPr>
        <w:spacing w:line="360" w:lineRule="auto"/>
        <w:jc w:val="center"/>
        <w:rPr>
          <w:b/>
          <w:sz w:val="26"/>
          <w:szCs w:val="26"/>
        </w:rPr>
      </w:pPr>
      <w:r w:rsidRPr="008F75CA">
        <w:rPr>
          <w:b/>
          <w:sz w:val="26"/>
          <w:szCs w:val="26"/>
        </w:rPr>
        <w:t>CỘNG HOÀ XÃ HỘI CHỦ NGHĨA VIỆT NAM</w:t>
      </w:r>
      <w:r w:rsidRPr="008F75CA">
        <w:rPr>
          <w:b/>
          <w:sz w:val="26"/>
          <w:szCs w:val="26"/>
        </w:rPr>
        <w:br/>
      </w:r>
      <w:r w:rsidRPr="008F75CA">
        <w:rPr>
          <w:b/>
          <w:sz w:val="26"/>
          <w:szCs w:val="26"/>
          <w:u w:val="single"/>
        </w:rPr>
        <w:t>Độc lập - Tự do - Hạnh phúc</w:t>
      </w:r>
    </w:p>
    <w:p w14:paraId="4421AECF" w14:textId="77777777" w:rsidR="008F75CA" w:rsidRPr="008F75CA" w:rsidRDefault="00675F16" w:rsidP="008F75CA">
      <w:pPr>
        <w:spacing w:line="360" w:lineRule="auto"/>
        <w:jc w:val="right"/>
        <w:rPr>
          <w:i/>
          <w:sz w:val="26"/>
          <w:szCs w:val="26"/>
        </w:rPr>
      </w:pPr>
      <w:r w:rsidRPr="008F75CA">
        <w:rPr>
          <w:i/>
          <w:sz w:val="26"/>
          <w:szCs w:val="26"/>
        </w:rPr>
        <w:t>........... , ngày ....... tháng ...... năm ..........</w:t>
      </w:r>
    </w:p>
    <w:p w14:paraId="02648EEF" w14:textId="77777777" w:rsidR="00081653" w:rsidRDefault="00081653" w:rsidP="008F75CA">
      <w:pPr>
        <w:spacing w:line="360" w:lineRule="auto"/>
        <w:jc w:val="center"/>
        <w:rPr>
          <w:b/>
          <w:sz w:val="26"/>
          <w:szCs w:val="26"/>
        </w:rPr>
      </w:pPr>
    </w:p>
    <w:p w14:paraId="5B3C0C45" w14:textId="3BB9B482" w:rsidR="008F75CA" w:rsidRPr="008F75CA" w:rsidRDefault="00675F16" w:rsidP="008F75CA">
      <w:pPr>
        <w:spacing w:line="360" w:lineRule="auto"/>
        <w:jc w:val="center"/>
        <w:rPr>
          <w:b/>
          <w:sz w:val="26"/>
          <w:szCs w:val="26"/>
        </w:rPr>
      </w:pPr>
      <w:r w:rsidRPr="008F75CA">
        <w:rPr>
          <w:b/>
          <w:sz w:val="26"/>
          <w:szCs w:val="26"/>
        </w:rPr>
        <w:t>BIÊN BẢN NGHIỆM THU CÔNG TRÌNH</w:t>
      </w:r>
      <w:r w:rsidR="00081653">
        <w:rPr>
          <w:b/>
          <w:sz w:val="26"/>
          <w:szCs w:val="26"/>
        </w:rPr>
        <w:t xml:space="preserve"> XÂY DỰNG</w:t>
      </w:r>
    </w:p>
    <w:p w14:paraId="1A53963E" w14:textId="77777777" w:rsidR="00081653" w:rsidRDefault="00081653" w:rsidP="008F75CA">
      <w:pPr>
        <w:spacing w:line="360" w:lineRule="auto"/>
        <w:rPr>
          <w:sz w:val="26"/>
          <w:szCs w:val="26"/>
        </w:rPr>
      </w:pPr>
    </w:p>
    <w:p w14:paraId="29AFA170" w14:textId="28853BCB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1. Tên công trình:.....................................................................................................</w:t>
      </w:r>
    </w:p>
    <w:p w14:paraId="51D10E84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2. Địa điểm xây dựng:..............................................................................................</w:t>
      </w:r>
    </w:p>
    <w:p w14:paraId="5C26CD12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3. Thành phần trực tiếp nghiệm thu:</w:t>
      </w:r>
    </w:p>
    <w:p w14:paraId="579613B0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 xml:space="preserve">Đại diện Chủ đầu tư (chủ cơ sở sản xuất): </w:t>
      </w:r>
    </w:p>
    <w:p w14:paraId="337E3336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.................................................</w:t>
      </w:r>
    </w:p>
    <w:p w14:paraId="0B7F6427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</w:t>
      </w:r>
    </w:p>
    <w:p w14:paraId="3131F539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 xml:space="preserve">Đại diện đơn vị tư vấn giám sát (nếu có): </w:t>
      </w:r>
    </w:p>
    <w:p w14:paraId="6499695E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</w:t>
      </w:r>
    </w:p>
    <w:p w14:paraId="6C6C16EF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</w:t>
      </w:r>
    </w:p>
    <w:p w14:paraId="09B8BC39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Đại diện đơn vị cung ứng, chuyển giao, lắp đặt công nghệ:</w:t>
      </w:r>
    </w:p>
    <w:p w14:paraId="0F1991AE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</w:t>
      </w:r>
    </w:p>
    <w:p w14:paraId="62F671D0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</w:t>
      </w:r>
    </w:p>
    <w:p w14:paraId="23791BD8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 xml:space="preserve">Đại diện đơn vị thi công xây dựng (nếu có): </w:t>
      </w:r>
    </w:p>
    <w:p w14:paraId="782DFACB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.................................................</w:t>
      </w:r>
    </w:p>
    <w:p w14:paraId="16FB28F9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</w:t>
      </w:r>
    </w:p>
    <w:p w14:paraId="3C5F893C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4. Thời gian nghiệm thu:</w:t>
      </w:r>
    </w:p>
    <w:p w14:paraId="3820A627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Bắt đầu:..............giờ, ngày .........tháng .......... năm ................................................</w:t>
      </w:r>
    </w:p>
    <w:p w14:paraId="5792FA76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Kết thúc:..............giờ, ngày .........tháng .......... năm ..............................................</w:t>
      </w:r>
    </w:p>
    <w:p w14:paraId="3C9F67F8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5. Đánh giá công trình xây dựng đã thực hiện:</w:t>
      </w:r>
    </w:p>
    <w:p w14:paraId="4A646C89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a) Tài liệu làm căn cứ nghiệm thu:</w:t>
      </w:r>
    </w:p>
    <w:p w14:paraId="09A49CA3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Các tài liệu gồm có:</w:t>
      </w:r>
    </w:p>
    <w:p w14:paraId="0B19DD07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 xml:space="preserve">Hồ sơ công nghệ, thiết kế thi công lắp đặt thiết bị; </w:t>
      </w:r>
    </w:p>
    <w:p w14:paraId="7A4117C7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Bản vẽ hoàn công công trình;</w:t>
      </w:r>
    </w:p>
    <w:p w14:paraId="2E3A1D03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Các kết quả kiểm tra, thí nghiệm chất lượng vật liệu, thiết bị được thực hiện trong quá trình xây dựng;</w:t>
      </w:r>
    </w:p>
    <w:p w14:paraId="0677CF57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lastRenderedPageBreak/>
        <w:t xml:space="preserve">Quy chuẩn, tiêu chuẩn xây dựng được áp dụng; </w:t>
      </w:r>
    </w:p>
    <w:p w14:paraId="3D59E884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Tài liệu chỉ dẫn kỹ thuật kèm theo hợp đồng xây dựng;</w:t>
      </w:r>
    </w:p>
    <w:p w14:paraId="3D39D45D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Nhật ký thi công;</w:t>
      </w:r>
    </w:p>
    <w:p w14:paraId="6E94C767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Biên bản nghiệm thu công việc xây dựng;</w:t>
      </w:r>
    </w:p>
    <w:p w14:paraId="5CB2AF88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Biên bản nghiệm thu hoàn thành giai đoạn xây dựng;</w:t>
      </w:r>
    </w:p>
    <w:p w14:paraId="4E04CAA6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Biên bản nghiệm thu chạy thử liên động không tải;</w:t>
      </w:r>
    </w:p>
    <w:p w14:paraId="28DF1EC5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b) Chất lượng hạng mục công trình xây dựng, công trình xây dựng (đối chiếu với thiết kế, tiêu chuẩn xây dựng, chỉ dẫn kỹ thuật): [ Nêu rõ chất lượng của từng hạng mục (lò gạch) theo tiêu chuẩn xây dựng, đánh giá mức độ đảm bảo an toàn khi vận hành sản xuất...]</w:t>
      </w:r>
    </w:p>
    <w:p w14:paraId="12AC2497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71047118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5273A76B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c) Các ý kiến khác: [Nêu các vấn đề cần lưu ý hoặc các tồn tại cần khắc phục khi vận hành sản xuất, thời gian bảo hành, bảo trì...]</w:t>
      </w:r>
    </w:p>
    <w:p w14:paraId="39EA9DE5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78B834DA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4DD08728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6. Kết luận: [ Chấp nhận nghiệm thu hoàn thành hạng mục công trình hoặc công trình xây dựng để đưa vào sử dụng. Yêu cầu sửa chữa, hoàn thiện bổ sung và các ý kiến khác nếu có]</w:t>
      </w:r>
    </w:p>
    <w:p w14:paraId="53DDDC07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014ED1DD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47D5AC2E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Các bên trực tiếp nghiệm thu chịu trách nhiệm trước pháp luật về quyết định nghiệm thu này.</w:t>
      </w:r>
    </w:p>
    <w:tbl>
      <w:tblPr>
        <w:tblW w:w="9189" w:type="dxa"/>
        <w:tblLayout w:type="fixed"/>
        <w:tblLook w:val="0000" w:firstRow="0" w:lastRow="0" w:firstColumn="0" w:lastColumn="0" w:noHBand="0" w:noVBand="0"/>
      </w:tblPr>
      <w:tblGrid>
        <w:gridCol w:w="4688"/>
        <w:gridCol w:w="4501"/>
      </w:tblGrid>
      <w:tr w:rsidR="00675F16" w:rsidRPr="008F75CA" w14:paraId="33F6B58A" w14:textId="77777777" w:rsidTr="008F75CA">
        <w:tblPrEx>
          <w:tblCellMar>
            <w:top w:w="0" w:type="dxa"/>
            <w:bottom w:w="0" w:type="dxa"/>
          </w:tblCellMar>
        </w:tblPrEx>
        <w:trPr>
          <w:cantSplit/>
          <w:trHeight w:val="2"/>
        </w:trPr>
        <w:tc>
          <w:tcPr>
            <w:tcW w:w="4688" w:type="dxa"/>
          </w:tcPr>
          <w:p w14:paraId="6B3B3095" w14:textId="77777777" w:rsidR="00675F16" w:rsidRPr="008F75CA" w:rsidRDefault="00675F16" w:rsidP="008F75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75CA">
              <w:rPr>
                <w:b/>
                <w:sz w:val="26"/>
                <w:szCs w:val="26"/>
              </w:rPr>
              <w:t>ĐẠI DIỆN CHỦ ĐẦU TƯ</w:t>
            </w:r>
          </w:p>
          <w:p w14:paraId="58C3C18F" w14:textId="77777777" w:rsidR="00675F16" w:rsidRPr="008F75CA" w:rsidRDefault="00675F16" w:rsidP="008F75C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F75CA">
              <w:rPr>
                <w:sz w:val="26"/>
                <w:szCs w:val="26"/>
              </w:rPr>
              <w:t>(Ký tên, ghi rõ họ tên, chức vụ và đóng dấu pháp nhân)</w:t>
            </w:r>
          </w:p>
        </w:tc>
        <w:tc>
          <w:tcPr>
            <w:tcW w:w="4501" w:type="dxa"/>
          </w:tcPr>
          <w:p w14:paraId="68E5677C" w14:textId="77777777" w:rsidR="00675F16" w:rsidRPr="008F75CA" w:rsidRDefault="00675F16" w:rsidP="008F75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75CA">
              <w:rPr>
                <w:b/>
                <w:sz w:val="26"/>
                <w:szCs w:val="26"/>
              </w:rPr>
              <w:t>ĐẠI DIỆN ĐƠN VỊ CUNG ỨNG, CHUYỂN GIAO, LẮP ĐẶT THIẾT BỊ CÔNG NGHỆ</w:t>
            </w:r>
          </w:p>
          <w:p w14:paraId="43BFE666" w14:textId="77777777" w:rsidR="00675F16" w:rsidRPr="008F75CA" w:rsidRDefault="00675F16" w:rsidP="008F75C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F75CA">
              <w:rPr>
                <w:sz w:val="26"/>
                <w:szCs w:val="26"/>
              </w:rPr>
              <w:t>(Ký tên, ghi rõ họ tên, chức vụ và đóng dấu pháp nhân)</w:t>
            </w:r>
          </w:p>
        </w:tc>
      </w:tr>
      <w:tr w:rsidR="00675F16" w:rsidRPr="008F75CA" w14:paraId="0C15D8F4" w14:textId="77777777" w:rsidTr="008F75CA">
        <w:tblPrEx>
          <w:tblCellMar>
            <w:top w:w="0" w:type="dxa"/>
            <w:bottom w:w="0" w:type="dxa"/>
          </w:tblCellMar>
        </w:tblPrEx>
        <w:trPr>
          <w:cantSplit/>
          <w:trHeight w:val="2"/>
        </w:trPr>
        <w:tc>
          <w:tcPr>
            <w:tcW w:w="4688" w:type="dxa"/>
          </w:tcPr>
          <w:p w14:paraId="1A9F4AD9" w14:textId="77777777" w:rsidR="00675F16" w:rsidRPr="008F75CA" w:rsidRDefault="00675F16" w:rsidP="008F75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75CA">
              <w:rPr>
                <w:b/>
                <w:sz w:val="26"/>
                <w:szCs w:val="26"/>
              </w:rPr>
              <w:t>ĐẠI DIỆN TƯ VẤN GIÁM SÁT</w:t>
            </w:r>
          </w:p>
          <w:p w14:paraId="6C0726E5" w14:textId="77777777" w:rsidR="00675F16" w:rsidRPr="008F75CA" w:rsidRDefault="00675F16" w:rsidP="008F75C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F75CA">
              <w:rPr>
                <w:sz w:val="26"/>
                <w:szCs w:val="26"/>
              </w:rPr>
              <w:t>(Ký tên, ghi rõ họ tên, chức vụ và đóng dấu pháp nhân)</w:t>
            </w:r>
          </w:p>
        </w:tc>
        <w:tc>
          <w:tcPr>
            <w:tcW w:w="4501" w:type="dxa"/>
          </w:tcPr>
          <w:p w14:paraId="696C04A4" w14:textId="77777777" w:rsidR="00675F16" w:rsidRPr="008F75CA" w:rsidRDefault="00675F16" w:rsidP="008F75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75CA">
              <w:rPr>
                <w:b/>
                <w:sz w:val="26"/>
                <w:szCs w:val="26"/>
              </w:rPr>
              <w:t>ĐẠI DIỆN ĐƠN VỊ THI CÔNG</w:t>
            </w:r>
          </w:p>
          <w:p w14:paraId="6FFB05AE" w14:textId="77777777" w:rsidR="00675F16" w:rsidRPr="008F75CA" w:rsidRDefault="00675F16" w:rsidP="008F75C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F75CA">
              <w:rPr>
                <w:sz w:val="26"/>
                <w:szCs w:val="26"/>
              </w:rPr>
              <w:t>(Ký tên, ghi rõ họ tên, chức vụ và đóng dấu pháp nhân)</w:t>
            </w:r>
          </w:p>
        </w:tc>
      </w:tr>
    </w:tbl>
    <w:p w14:paraId="3D30BC1E" w14:textId="77777777" w:rsidR="00A11C3D" w:rsidRPr="008F75CA" w:rsidRDefault="00A11C3D" w:rsidP="008F75CA">
      <w:pPr>
        <w:spacing w:line="360" w:lineRule="auto"/>
        <w:rPr>
          <w:sz w:val="26"/>
          <w:szCs w:val="26"/>
        </w:rPr>
      </w:pPr>
    </w:p>
    <w:sectPr w:rsidR="00A11C3D" w:rsidRPr="008F75CA" w:rsidSect="008F75CA">
      <w:headerReference w:type="default" r:id="rId6"/>
      <w:pgSz w:w="11907" w:h="16840" w:code="9"/>
      <w:pgMar w:top="1418" w:right="1134" w:bottom="1418" w:left="170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42971" w14:textId="77777777" w:rsidR="0031610C" w:rsidRDefault="0031610C" w:rsidP="00EA34B3">
      <w:r>
        <w:separator/>
      </w:r>
    </w:p>
  </w:endnote>
  <w:endnote w:type="continuationSeparator" w:id="0">
    <w:p w14:paraId="7481EE54" w14:textId="77777777" w:rsidR="0031610C" w:rsidRDefault="0031610C" w:rsidP="00EA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1E34B" w14:textId="77777777" w:rsidR="0031610C" w:rsidRDefault="0031610C" w:rsidP="00EA34B3">
      <w:r>
        <w:separator/>
      </w:r>
    </w:p>
  </w:footnote>
  <w:footnote w:type="continuationSeparator" w:id="0">
    <w:p w14:paraId="0A9D3A73" w14:textId="77777777" w:rsidR="0031610C" w:rsidRDefault="0031610C" w:rsidP="00EA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ED24" w14:textId="77777777" w:rsidR="00EA34B3" w:rsidRPr="00BE4949" w:rsidRDefault="00BE4949" w:rsidP="008F75CA">
    <w:pPr>
      <w:pStyle w:val="Header"/>
      <w:spacing w:before="144"/>
      <w:rPr>
        <w:color w:val="FFFFFF"/>
        <w:lang w:val="vi-VN"/>
      </w:rPr>
    </w:pPr>
    <w:r w:rsidRPr="00BE4949">
      <w:rPr>
        <w:color w:val="FFFFFF"/>
      </w:rPr>
      <w:t>luat247.vn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16"/>
    <w:rsid w:val="00081653"/>
    <w:rsid w:val="00165476"/>
    <w:rsid w:val="00243B18"/>
    <w:rsid w:val="00311203"/>
    <w:rsid w:val="0031610C"/>
    <w:rsid w:val="00587F5F"/>
    <w:rsid w:val="00675F16"/>
    <w:rsid w:val="008F75CA"/>
    <w:rsid w:val="00924461"/>
    <w:rsid w:val="00A11C3D"/>
    <w:rsid w:val="00AF3F8B"/>
    <w:rsid w:val="00BE4949"/>
    <w:rsid w:val="00D57323"/>
    <w:rsid w:val="00DF4367"/>
    <w:rsid w:val="00EA34B3"/>
    <w:rsid w:val="00F66509"/>
    <w:rsid w:val="00FB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1AACE"/>
  <w15:chartTrackingRefBased/>
  <w15:docId w15:val="{9804CDB1-6405-4A70-875F-6D7C5C20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ParagraphFontParaCharCharCharCharChar">
    <w:name w:val="Default Paragraph Font Para Char Char Char Char Char"/>
    <w:autoRedefine/>
    <w:rsid w:val="00675F1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EA34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34B3"/>
    <w:rPr>
      <w:sz w:val="28"/>
      <w:szCs w:val="28"/>
    </w:rPr>
  </w:style>
  <w:style w:type="paragraph" w:styleId="Footer">
    <w:name w:val="footer"/>
    <w:basedOn w:val="Normal"/>
    <w:link w:val="FooterChar"/>
    <w:rsid w:val="00EA34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34B3"/>
    <w:rPr>
      <w:sz w:val="28"/>
      <w:szCs w:val="28"/>
    </w:rPr>
  </w:style>
  <w:style w:type="paragraph" w:styleId="BodyText">
    <w:name w:val="Body Text"/>
    <w:basedOn w:val="Normal"/>
    <w:link w:val="BodyTextChar"/>
    <w:unhideWhenUsed/>
    <w:rsid w:val="00BE4949"/>
    <w:pPr>
      <w:jc w:val="center"/>
    </w:pPr>
    <w:rPr>
      <w:rFonts w:ascii=".VnTimeH" w:hAnsi=".VnTimeH"/>
      <w:sz w:val="24"/>
      <w:szCs w:val="20"/>
    </w:rPr>
  </w:style>
  <w:style w:type="character" w:customStyle="1" w:styleId="BodyTextChar">
    <w:name w:val="Body Text Char"/>
    <w:link w:val="BodyText"/>
    <w:rsid w:val="00BE4949"/>
    <w:rPr>
      <w:rFonts w:ascii=".VnTimeH" w:hAnsi=".VnTimeH"/>
      <w:sz w:val="24"/>
      <w:lang w:val="en-US" w:eastAsia="en-US"/>
    </w:rPr>
  </w:style>
  <w:style w:type="character" w:styleId="Hyperlink">
    <w:name w:val="Hyperlink"/>
    <w:rsid w:val="00BE4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Gọi luật sư 0904588557</vt:lpstr>
    </vt:vector>
  </TitlesOfParts>
  <Company>Công ty luật Trí Nam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Gọi luật sư 0904588557</dc:title>
  <dc:subject/>
  <dc:creator>User</dc:creator>
  <cp:keywords/>
  <dc:description>http://luat247.vn</dc:description>
  <cp:lastModifiedBy>HQO Office</cp:lastModifiedBy>
  <cp:revision>2</cp:revision>
  <dcterms:created xsi:type="dcterms:W3CDTF">2025-09-15T01:59:00Z</dcterms:created>
  <dcterms:modified xsi:type="dcterms:W3CDTF">2025-09-15T01:59:00Z</dcterms:modified>
</cp:coreProperties>
</file>